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613" w:rsidRDefault="00C70613" w:rsidP="00C70613">
      <w:pPr>
        <w:jc w:val="center"/>
        <w:rPr>
          <w:rFonts w:ascii="仿宋" w:eastAsia="仿宋" w:hAnsi="仿宋" w:cs="仿宋"/>
          <w:b/>
          <w:sz w:val="36"/>
          <w:szCs w:val="36"/>
        </w:rPr>
      </w:pPr>
      <w:bookmarkStart w:id="0" w:name="_GoBack"/>
      <w:r>
        <w:rPr>
          <w:rFonts w:ascii="仿宋" w:eastAsia="仿宋" w:hAnsi="仿宋" w:cs="仿宋" w:hint="eastAsia"/>
          <w:b/>
          <w:sz w:val="36"/>
          <w:szCs w:val="36"/>
        </w:rPr>
        <w:t>（</w:t>
      </w:r>
      <w:r>
        <w:rPr>
          <w:rFonts w:ascii="仿宋" w:eastAsia="仿宋" w:hAnsi="仿宋" w:cs="仿宋" w:hint="eastAsia"/>
          <w:b/>
          <w:sz w:val="36"/>
          <w:szCs w:val="36"/>
        </w:rPr>
        <w:t>征文通知</w:t>
      </w:r>
      <w:r>
        <w:rPr>
          <w:rFonts w:ascii="仿宋" w:eastAsia="仿宋" w:hAnsi="仿宋" w:cs="仿宋" w:hint="eastAsia"/>
          <w:b/>
          <w:sz w:val="36"/>
          <w:szCs w:val="36"/>
        </w:rPr>
        <w:t>简版）</w:t>
      </w:r>
    </w:p>
    <w:bookmarkEnd w:id="0"/>
    <w:p w:rsidR="00C70613" w:rsidRDefault="00C70613" w:rsidP="00C70613">
      <w:pPr>
        <w:rPr>
          <w:rFonts w:ascii="仿宋" w:eastAsia="仿宋" w:hAnsi="仿宋" w:cs="仿宋" w:hint="eastAsia"/>
          <w:b/>
          <w:sz w:val="36"/>
          <w:szCs w:val="36"/>
        </w:rPr>
      </w:pPr>
    </w:p>
    <w:p w:rsidR="00E5746C" w:rsidRDefault="00E5746C" w:rsidP="00E5746C">
      <w:pPr>
        <w:pStyle w:val="ListParagraph"/>
        <w:snapToGrid w:val="0"/>
        <w:spacing w:line="360" w:lineRule="auto"/>
        <w:ind w:firstLineChars="0" w:firstLine="0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2017</w:t>
      </w:r>
      <w:proofErr w:type="gramStart"/>
      <w:r>
        <w:rPr>
          <w:rFonts w:ascii="仿宋" w:eastAsia="仿宋" w:hAnsi="仿宋" w:cs="仿宋" w:hint="eastAsia"/>
          <w:b/>
          <w:sz w:val="36"/>
          <w:szCs w:val="36"/>
        </w:rPr>
        <w:t>’</w:t>
      </w:r>
      <w:proofErr w:type="gramEnd"/>
      <w:r>
        <w:rPr>
          <w:rFonts w:ascii="仿宋" w:eastAsia="仿宋" w:hAnsi="仿宋" w:cs="仿宋" w:hint="eastAsia"/>
          <w:b/>
          <w:sz w:val="36"/>
          <w:szCs w:val="36"/>
        </w:rPr>
        <w:t>中国防腐蚀之都（长垣）</w:t>
      </w:r>
    </w:p>
    <w:p w:rsidR="002139AC" w:rsidRDefault="00E5746C" w:rsidP="00C70613">
      <w:pPr>
        <w:pStyle w:val="ListParagraph"/>
        <w:snapToGrid w:val="0"/>
        <w:spacing w:line="360" w:lineRule="auto"/>
        <w:ind w:firstLineChars="0" w:firstLine="0"/>
        <w:jc w:val="center"/>
        <w:rPr>
          <w:rFonts w:ascii="仿宋" w:eastAsia="仿宋" w:hAnsi="仿宋" w:cs="仿宋"/>
          <w:b/>
          <w:sz w:val="36"/>
          <w:szCs w:val="36"/>
        </w:rPr>
      </w:pPr>
      <w:r w:rsidRPr="00C70613">
        <w:rPr>
          <w:rFonts w:ascii="仿宋" w:eastAsia="仿宋" w:hAnsi="仿宋" w:cs="仿宋" w:hint="eastAsia"/>
          <w:b/>
          <w:sz w:val="36"/>
          <w:szCs w:val="36"/>
        </w:rPr>
        <w:t>新材料、新装备、新工艺</w:t>
      </w:r>
      <w:r>
        <w:rPr>
          <w:rFonts w:ascii="仿宋" w:eastAsia="仿宋" w:hAnsi="仿宋" w:cs="仿宋" w:hint="eastAsia"/>
          <w:b/>
          <w:sz w:val="36"/>
          <w:szCs w:val="36"/>
        </w:rPr>
        <w:t>学术会议暨国际博览会</w:t>
      </w:r>
    </w:p>
    <w:p w:rsidR="00E5746C" w:rsidRDefault="00E5746C" w:rsidP="00E5746C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/>
          <w:b/>
          <w:sz w:val="36"/>
          <w:szCs w:val="36"/>
        </w:rPr>
        <w:t>征文通知</w:t>
      </w:r>
    </w:p>
    <w:p w:rsidR="00E5746C" w:rsidRDefault="00E5746C" w:rsidP="00E5746C">
      <w:pPr>
        <w:rPr>
          <w:rFonts w:ascii="仿宋" w:eastAsia="仿宋" w:hAnsi="仿宋" w:cs="仿宋"/>
          <w:b/>
          <w:sz w:val="36"/>
          <w:szCs w:val="36"/>
        </w:rPr>
      </w:pPr>
    </w:p>
    <w:p w:rsidR="00C70613" w:rsidRPr="00C70613" w:rsidRDefault="00E5746C" w:rsidP="00E5746C">
      <w:pPr>
        <w:pStyle w:val="ListParagraph"/>
        <w:snapToGrid w:val="0"/>
        <w:spacing w:line="360" w:lineRule="auto"/>
        <w:ind w:firstLine="560"/>
        <w:rPr>
          <w:rFonts w:ascii="仿宋" w:eastAsia="仿宋" w:hAnsi="仿宋" w:cs="仿宋"/>
          <w:sz w:val="28"/>
          <w:szCs w:val="28"/>
        </w:rPr>
      </w:pPr>
      <w:r w:rsidRPr="00C70613">
        <w:rPr>
          <w:rFonts w:ascii="仿宋" w:eastAsia="仿宋" w:hAnsi="仿宋" w:cs="仿宋" w:hint="eastAsia"/>
          <w:sz w:val="28"/>
          <w:szCs w:val="28"/>
        </w:rPr>
        <w:t>“</w:t>
      </w:r>
      <w:r w:rsidRPr="00C70613">
        <w:rPr>
          <w:rFonts w:ascii="仿宋" w:eastAsia="仿宋" w:hAnsi="仿宋" w:cs="仿宋" w:hint="eastAsia"/>
          <w:sz w:val="28"/>
          <w:szCs w:val="28"/>
        </w:rPr>
        <w:t>2017’中国防腐蚀之都（长垣）</w:t>
      </w:r>
      <w:r w:rsidRPr="00C70613">
        <w:rPr>
          <w:rFonts w:ascii="仿宋" w:eastAsia="仿宋" w:hAnsi="仿宋" w:cs="仿宋" w:hint="eastAsia"/>
          <w:bCs/>
          <w:sz w:val="28"/>
          <w:szCs w:val="28"/>
        </w:rPr>
        <w:t>新材料、新装备、新工艺</w:t>
      </w:r>
      <w:r w:rsidRPr="00C70613">
        <w:rPr>
          <w:rFonts w:ascii="仿宋" w:eastAsia="仿宋" w:hAnsi="仿宋" w:cs="仿宋" w:hint="eastAsia"/>
          <w:sz w:val="28"/>
          <w:szCs w:val="28"/>
        </w:rPr>
        <w:t>学术会议暨国际博览会</w:t>
      </w:r>
      <w:r w:rsidRPr="00C70613">
        <w:rPr>
          <w:rFonts w:ascii="仿宋" w:eastAsia="仿宋" w:hAnsi="仿宋" w:cs="仿宋" w:hint="eastAsia"/>
          <w:sz w:val="28"/>
          <w:szCs w:val="28"/>
        </w:rPr>
        <w:t>”将于2017年8月25-</w:t>
      </w:r>
      <w:r w:rsidRPr="00C70613">
        <w:rPr>
          <w:rFonts w:ascii="仿宋" w:eastAsia="仿宋" w:hAnsi="仿宋" w:cs="仿宋"/>
          <w:sz w:val="28"/>
          <w:szCs w:val="28"/>
        </w:rPr>
        <w:t>27日在河南长垣举办</w:t>
      </w:r>
      <w:r w:rsidRPr="00C70613">
        <w:rPr>
          <w:rFonts w:ascii="仿宋" w:eastAsia="仿宋" w:hAnsi="仿宋" w:cs="仿宋" w:hint="eastAsia"/>
          <w:sz w:val="28"/>
          <w:szCs w:val="28"/>
        </w:rPr>
        <w:t>。大会主席将由薛群基院士担任，副主席由学会理事长、名誉理事长和县政府主要领导担任。学术会议将邀请院士、国家科技奖获得者、高等院校和科研院所的专家学者以及涂料、施工企业的技术人员进行精彩的学术交流，会议期间预计有80余家涂料生产企业、业主单位、防腐蚀施工企业参展。</w:t>
      </w:r>
    </w:p>
    <w:p w:rsidR="00C70613" w:rsidRPr="00C70613" w:rsidRDefault="00C70613" w:rsidP="00E5746C">
      <w:pPr>
        <w:pStyle w:val="ListParagraph"/>
        <w:snapToGrid w:val="0"/>
        <w:spacing w:line="360" w:lineRule="auto"/>
        <w:ind w:firstLine="562"/>
        <w:rPr>
          <w:rFonts w:ascii="仿宋" w:eastAsia="仿宋" w:hAnsi="仿宋" w:cs="仿宋"/>
          <w:sz w:val="28"/>
          <w:szCs w:val="28"/>
        </w:rPr>
      </w:pPr>
      <w:r w:rsidRPr="00C70613">
        <w:rPr>
          <w:rFonts w:ascii="仿宋" w:eastAsia="仿宋" w:hAnsi="仿宋" w:cs="仿宋"/>
          <w:b/>
          <w:sz w:val="28"/>
          <w:szCs w:val="28"/>
        </w:rPr>
        <w:t>本次展会的特点</w:t>
      </w:r>
      <w:r w:rsidRPr="00C70613">
        <w:rPr>
          <w:rFonts w:ascii="仿宋" w:eastAsia="仿宋" w:hAnsi="仿宋" w:cs="仿宋"/>
          <w:sz w:val="28"/>
          <w:szCs w:val="28"/>
        </w:rPr>
        <w:t>是</w:t>
      </w:r>
      <w:r w:rsidRPr="00C70613">
        <w:rPr>
          <w:rFonts w:ascii="仿宋" w:eastAsia="仿宋" w:hAnsi="仿宋" w:cs="仿宋" w:hint="eastAsia"/>
          <w:sz w:val="28"/>
          <w:szCs w:val="28"/>
        </w:rPr>
        <w:t>为涂料</w:t>
      </w:r>
      <w:proofErr w:type="gramStart"/>
      <w:r w:rsidRPr="00C70613">
        <w:rPr>
          <w:rFonts w:ascii="仿宋" w:eastAsia="仿宋" w:hAnsi="仿宋" w:cs="仿宋" w:hint="eastAsia"/>
          <w:sz w:val="28"/>
          <w:szCs w:val="28"/>
        </w:rPr>
        <w:t>产品与涂装</w:t>
      </w:r>
      <w:proofErr w:type="gramEnd"/>
      <w:r w:rsidRPr="00C70613">
        <w:rPr>
          <w:rFonts w:ascii="仿宋" w:eastAsia="仿宋" w:hAnsi="仿宋" w:cs="仿宋" w:hint="eastAsia"/>
          <w:sz w:val="28"/>
          <w:szCs w:val="28"/>
        </w:rPr>
        <w:t>设备厂商</w:t>
      </w:r>
      <w:proofErr w:type="gramStart"/>
      <w:r w:rsidRPr="00C70613">
        <w:rPr>
          <w:rFonts w:ascii="仿宋" w:eastAsia="仿宋" w:hAnsi="仿宋" w:cs="仿宋" w:hint="eastAsia"/>
          <w:sz w:val="28"/>
          <w:szCs w:val="28"/>
        </w:rPr>
        <w:t>同最终</w:t>
      </w:r>
      <w:proofErr w:type="gramEnd"/>
      <w:r w:rsidRPr="00C70613">
        <w:rPr>
          <w:rFonts w:ascii="仿宋" w:eastAsia="仿宋" w:hAnsi="仿宋" w:cs="仿宋" w:hint="eastAsia"/>
          <w:sz w:val="28"/>
          <w:szCs w:val="28"/>
        </w:rPr>
        <w:t>用户之间搭建联系的平台，助力实体经济的发展</w:t>
      </w:r>
      <w:r w:rsidRPr="00C70613">
        <w:rPr>
          <w:rFonts w:ascii="仿宋" w:eastAsia="仿宋" w:hAnsi="仿宋" w:cs="仿宋" w:hint="eastAsia"/>
          <w:sz w:val="28"/>
          <w:szCs w:val="28"/>
        </w:rPr>
        <w:t>。</w:t>
      </w:r>
    </w:p>
    <w:p w:rsidR="00E5746C" w:rsidRPr="00C70613" w:rsidRDefault="00C70613" w:rsidP="00E5746C">
      <w:pPr>
        <w:pStyle w:val="ListParagraph"/>
        <w:snapToGrid w:val="0"/>
        <w:spacing w:line="360" w:lineRule="auto"/>
        <w:ind w:firstLine="560"/>
        <w:rPr>
          <w:rFonts w:ascii="仿宋" w:eastAsia="仿宋" w:hAnsi="仿宋" w:cs="仿宋" w:hint="eastAsia"/>
          <w:sz w:val="28"/>
          <w:szCs w:val="28"/>
        </w:rPr>
      </w:pPr>
      <w:r w:rsidRPr="00C70613">
        <w:rPr>
          <w:rFonts w:ascii="仿宋" w:eastAsia="仿宋" w:hAnsi="仿宋" w:cs="仿宋" w:hint="eastAsia"/>
          <w:sz w:val="28"/>
          <w:szCs w:val="28"/>
        </w:rPr>
        <w:t>现</w:t>
      </w:r>
      <w:r w:rsidR="00E5746C" w:rsidRPr="00C70613">
        <w:rPr>
          <w:rFonts w:ascii="仿宋" w:eastAsia="仿宋" w:hAnsi="仿宋" w:cs="仿宋" w:hint="eastAsia"/>
          <w:sz w:val="28"/>
          <w:szCs w:val="28"/>
        </w:rPr>
        <w:t>诚邀</w:t>
      </w:r>
      <w:r w:rsidRPr="00C70613">
        <w:rPr>
          <w:rFonts w:ascii="仿宋" w:eastAsia="仿宋" w:hAnsi="仿宋" w:cs="仿宋" w:hint="eastAsia"/>
          <w:sz w:val="28"/>
          <w:szCs w:val="28"/>
        </w:rPr>
        <w:t>各界科技工作者广泛投稿，并诚邀各类厂商参展</w:t>
      </w:r>
      <w:r w:rsidRPr="00C70613">
        <w:rPr>
          <w:rFonts w:ascii="仿宋" w:eastAsia="仿宋" w:hAnsi="仿宋" w:cs="仿宋" w:hint="eastAsia"/>
          <w:sz w:val="28"/>
          <w:szCs w:val="28"/>
        </w:rPr>
        <w:t>以扩大本企业的产品品牌影响力、扩大企业知名度，</w:t>
      </w:r>
      <w:r w:rsidRPr="00C70613">
        <w:rPr>
          <w:rFonts w:ascii="仿宋" w:eastAsia="仿宋" w:hAnsi="仿宋" w:cs="仿宋" w:hint="eastAsia"/>
          <w:sz w:val="28"/>
          <w:szCs w:val="28"/>
        </w:rPr>
        <w:t>同时参展对企业</w:t>
      </w:r>
      <w:r w:rsidRPr="00C70613">
        <w:rPr>
          <w:rFonts w:ascii="仿宋" w:eastAsia="仿宋" w:hAnsi="仿宋" w:cs="仿宋" w:hint="eastAsia"/>
          <w:sz w:val="28"/>
          <w:szCs w:val="28"/>
        </w:rPr>
        <w:t>产品</w:t>
      </w:r>
      <w:r w:rsidRPr="00C70613">
        <w:rPr>
          <w:rFonts w:ascii="仿宋" w:eastAsia="仿宋" w:hAnsi="仿宋" w:cs="仿宋" w:hint="eastAsia"/>
          <w:sz w:val="28"/>
          <w:szCs w:val="28"/>
        </w:rPr>
        <w:t>营销</w:t>
      </w:r>
      <w:r w:rsidRPr="00C70613">
        <w:rPr>
          <w:rFonts w:ascii="仿宋" w:eastAsia="仿宋" w:hAnsi="仿宋" w:cs="仿宋" w:hint="eastAsia"/>
          <w:sz w:val="28"/>
          <w:szCs w:val="28"/>
        </w:rPr>
        <w:t>有着不可小觑的作用</w:t>
      </w:r>
      <w:r w:rsidRPr="00C70613">
        <w:rPr>
          <w:rFonts w:ascii="仿宋" w:eastAsia="仿宋" w:hAnsi="仿宋" w:cs="仿宋" w:hint="eastAsia"/>
          <w:sz w:val="28"/>
          <w:szCs w:val="28"/>
        </w:rPr>
        <w:t>。</w:t>
      </w:r>
    </w:p>
    <w:p w:rsidR="00E5746C" w:rsidRDefault="00E5746C" w:rsidP="00E5746C">
      <w:pPr>
        <w:rPr>
          <w:rFonts w:hint="eastAsia"/>
        </w:rPr>
      </w:pPr>
    </w:p>
    <w:sectPr w:rsidR="00E5746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6C"/>
    <w:rsid w:val="002139AC"/>
    <w:rsid w:val="00C70613"/>
    <w:rsid w:val="00E5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BF79D-3FFF-41DA-83EC-DDDB6C85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6C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ja-JP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widowControl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ja-JP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widowControl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4E79" w:themeColor="accent1" w:themeShade="80"/>
      <w:kern w:val="0"/>
      <w:sz w:val="24"/>
      <w:lang w:eastAsia="ja-JP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widowControl/>
      <w:spacing w:before="40" w:line="259" w:lineRule="auto"/>
      <w:jc w:val="left"/>
      <w:outlineLvl w:val="3"/>
    </w:pPr>
    <w:rPr>
      <w:rFonts w:asciiTheme="minorHAnsi" w:eastAsiaTheme="minorEastAsia" w:hAnsiTheme="minorHAnsi" w:cstheme="minorBidi"/>
      <w:i/>
      <w:iCs/>
      <w:kern w:val="0"/>
      <w:sz w:val="22"/>
      <w:szCs w:val="22"/>
      <w:lang w:eastAsia="ja-JP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widowControl/>
      <w:spacing w:before="40" w:line="259" w:lineRule="auto"/>
      <w:jc w:val="left"/>
      <w:outlineLvl w:val="4"/>
    </w:pPr>
    <w:rPr>
      <w:rFonts w:asciiTheme="minorHAnsi" w:eastAsiaTheme="minorEastAsia" w:hAnsiTheme="minorHAnsi" w:cstheme="minorBidi"/>
      <w:color w:val="2E74B5" w:themeColor="accent1" w:themeShade="BF"/>
      <w:kern w:val="0"/>
      <w:sz w:val="22"/>
      <w:szCs w:val="22"/>
      <w:lang w:eastAsia="ja-JP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widowControl/>
      <w:spacing w:before="40" w:line="259" w:lineRule="auto"/>
      <w:jc w:val="left"/>
      <w:outlineLvl w:val="5"/>
    </w:pPr>
    <w:rPr>
      <w:rFonts w:asciiTheme="minorHAnsi" w:eastAsiaTheme="minorEastAsia" w:hAnsiTheme="minorHAnsi" w:cstheme="minorBidi"/>
      <w:color w:val="1F4E79" w:themeColor="accent1" w:themeShade="80"/>
      <w:kern w:val="0"/>
      <w:sz w:val="22"/>
      <w:szCs w:val="22"/>
      <w:lang w:eastAsia="ja-JP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widowControl/>
      <w:spacing w:before="4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:sz w:val="22"/>
      <w:szCs w:val="22"/>
      <w:lang w:eastAsia="ja-JP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widowControl/>
      <w:spacing w:before="40" w:line="259" w:lineRule="auto"/>
      <w:jc w:val="left"/>
      <w:outlineLvl w:val="7"/>
    </w:pPr>
    <w:rPr>
      <w:rFonts w:asciiTheme="minorHAnsi" w:eastAsiaTheme="minorEastAsia" w:hAnsiTheme="minorHAnsi" w:cstheme="minorBidi"/>
      <w:color w:val="262626" w:themeColor="text1" w:themeTint="D9"/>
      <w:kern w:val="0"/>
      <w:szCs w:val="21"/>
      <w:lang w:eastAsia="ja-JP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widowControl/>
      <w:spacing w:before="4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kern w:val="0"/>
      <w:szCs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pPr>
      <w:widowControl/>
      <w:contextualSpacing/>
      <w:jc w:val="left"/>
    </w:pPr>
    <w:rPr>
      <w:rFonts w:asciiTheme="majorHAnsi" w:eastAsiaTheme="majorEastAsia" w:hAnsiTheme="majorHAnsi" w:cstheme="majorBidi"/>
      <w:spacing w:val="-10"/>
      <w:kern w:val="0"/>
      <w:sz w:val="56"/>
      <w:szCs w:val="56"/>
      <w:lang w:eastAsia="ja-JP"/>
    </w:rPr>
  </w:style>
  <w:style w:type="character" w:customStyle="1" w:styleId="Char">
    <w:name w:val="标题 Char"/>
    <w:basedOn w:val="a0"/>
    <w:link w:val="a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pPr>
      <w:widowControl/>
      <w:numPr>
        <w:ilvl w:val="1"/>
      </w:numPr>
      <w:spacing w:after="160" w:line="259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eastAsia="ja-JP"/>
    </w:rPr>
  </w:style>
  <w:style w:type="character" w:customStyle="1" w:styleId="Char0">
    <w:name w:val="副标题 Char"/>
    <w:basedOn w:val="a0"/>
    <w:link w:val="a4"/>
    <w:uiPriority w:val="11"/>
    <w:rPr>
      <w:color w:val="5A5A5A" w:themeColor="text1" w:themeTint="A5"/>
      <w:spacing w:val="15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标题 3 Char"/>
    <w:basedOn w:val="a0"/>
    <w:link w:val="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标题 5 Char"/>
    <w:basedOn w:val="a0"/>
    <w:link w:val="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标题 7 Char"/>
    <w:basedOn w:val="a0"/>
    <w:link w:val="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  <w:color w:val="auto"/>
    </w:rPr>
  </w:style>
  <w:style w:type="character" w:styleId="a7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8">
    <w:name w:val="Strong"/>
    <w:basedOn w:val="a0"/>
    <w:uiPriority w:val="22"/>
    <w:qFormat/>
    <w:rPr>
      <w:b/>
      <w:bCs/>
      <w:color w:val="auto"/>
    </w:rPr>
  </w:style>
  <w:style w:type="paragraph" w:styleId="a9">
    <w:name w:val="Quote"/>
    <w:basedOn w:val="a"/>
    <w:next w:val="a"/>
    <w:link w:val="Char1"/>
    <w:uiPriority w:val="29"/>
    <w:qFormat/>
    <w:pPr>
      <w:widowControl/>
      <w:spacing w:before="200" w:after="160" w:line="259" w:lineRule="auto"/>
      <w:ind w:left="864" w:right="864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kern w:val="0"/>
      <w:sz w:val="22"/>
      <w:szCs w:val="22"/>
      <w:lang w:eastAsia="ja-JP"/>
    </w:rPr>
  </w:style>
  <w:style w:type="character" w:customStyle="1" w:styleId="Char1">
    <w:name w:val="引用 Char"/>
    <w:basedOn w:val="a0"/>
    <w:link w:val="a9"/>
    <w:uiPriority w:val="2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pPr>
      <w:widowControl/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5B9BD5" w:themeColor="accent1"/>
      <w:kern w:val="0"/>
      <w:sz w:val="22"/>
      <w:szCs w:val="22"/>
      <w:lang w:eastAsia="ja-JP"/>
    </w:rPr>
  </w:style>
  <w:style w:type="character" w:customStyle="1" w:styleId="Char2">
    <w:name w:val="明显引用 Char"/>
    <w:basedOn w:val="a0"/>
    <w:link w:val="aa"/>
    <w:uiPriority w:val="30"/>
    <w:rPr>
      <w:i/>
      <w:iCs/>
      <w:color w:val="5B9BD5" w:themeColor="accent1"/>
    </w:rPr>
  </w:style>
  <w:style w:type="character" w:styleId="ab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c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paragraph" w:styleId="ae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i/>
      <w:iCs/>
      <w:color w:val="44546A" w:themeColor="text2"/>
      <w:kern w:val="0"/>
      <w:sz w:val="18"/>
      <w:szCs w:val="18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">
    <w:name w:val="No Spacing"/>
    <w:uiPriority w:val="1"/>
    <w:qFormat/>
    <w:pPr>
      <w:spacing w:after="0" w:line="240" w:lineRule="auto"/>
    </w:pPr>
  </w:style>
  <w:style w:type="paragraph" w:customStyle="1" w:styleId="ListParagraph">
    <w:name w:val="List Paragraph"/>
    <w:basedOn w:val="a"/>
    <w:uiPriority w:val="34"/>
    <w:qFormat/>
    <w:rsid w:val="00E574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5\2052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zlj</dc:creator>
  <cp:lastModifiedBy>zlj</cp:lastModifiedBy>
  <cp:revision>1</cp:revision>
  <dcterms:created xsi:type="dcterms:W3CDTF">2017-05-13T03:07:00Z</dcterms:created>
  <dcterms:modified xsi:type="dcterms:W3CDTF">2017-05-13T03:24:00Z</dcterms:modified>
</cp:coreProperties>
</file>